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0869D3">
        <w:rPr>
          <w:bCs/>
          <w:color w:val="0D0D0D" w:themeColor="text1" w:themeTint="F2"/>
        </w:rPr>
        <w:t>893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 xml:space="preserve">/2025 </w:t>
      </w:r>
    </w:p>
    <w:p w:rsidR="00E37B65" w:rsidP="000869D3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86MS0021-01-2025-005530-58</w:t>
      </w:r>
    </w:p>
    <w:p w:rsidR="008C5065" w:rsidRPr="001E0012" w:rsidP="001E001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1E0012" w:rsidP="001E001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E37680" w:rsidRPr="0030297A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г. </w:t>
      </w:r>
      <w:r w:rsidRPr="0030297A">
        <w:rPr>
          <w:color w:val="0D0D0D" w:themeColor="text1" w:themeTint="F2"/>
          <w:sz w:val="28"/>
          <w:szCs w:val="28"/>
        </w:rPr>
        <w:t xml:space="preserve">Нижневартовск                                                  </w:t>
      </w:r>
      <w:r w:rsidRPr="0030297A" w:rsidR="008C5065">
        <w:rPr>
          <w:color w:val="0D0D0D" w:themeColor="text1" w:themeTint="F2"/>
          <w:sz w:val="28"/>
          <w:szCs w:val="28"/>
        </w:rPr>
        <w:t xml:space="preserve">                </w:t>
      </w:r>
      <w:r w:rsidR="000869D3">
        <w:rPr>
          <w:color w:val="0D0D0D" w:themeColor="text1" w:themeTint="F2"/>
          <w:sz w:val="28"/>
          <w:szCs w:val="28"/>
        </w:rPr>
        <w:t xml:space="preserve">01 октября </w:t>
      </w:r>
      <w:r w:rsidR="00583D9C">
        <w:rPr>
          <w:color w:val="0D0D0D" w:themeColor="text1" w:themeTint="F2"/>
          <w:sz w:val="28"/>
          <w:szCs w:val="28"/>
        </w:rPr>
        <w:t>2025</w:t>
      </w:r>
      <w:r w:rsidRPr="0030297A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0869D3" w:rsidP="001E0012">
      <w:pPr>
        <w:ind w:firstLine="540"/>
        <w:jc w:val="both"/>
        <w:rPr>
          <w:sz w:val="28"/>
          <w:szCs w:val="28"/>
        </w:rPr>
      </w:pPr>
      <w:r w:rsidRPr="0030297A">
        <w:rPr>
          <w:sz w:val="28"/>
          <w:szCs w:val="28"/>
        </w:rPr>
        <w:t xml:space="preserve">Мировой судья </w:t>
      </w:r>
      <w:r w:rsidRPr="0030297A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0869D3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0869D3" w:rsidR="00FB38FA">
        <w:rPr>
          <w:sz w:val="28"/>
          <w:szCs w:val="28"/>
        </w:rPr>
        <w:t xml:space="preserve"> </w:t>
      </w:r>
      <w:r w:rsidRPr="000869D3">
        <w:rPr>
          <w:sz w:val="28"/>
          <w:szCs w:val="28"/>
        </w:rPr>
        <w:t xml:space="preserve">Вдовина, </w:t>
      </w:r>
    </w:p>
    <w:p w:rsidR="000869D3" w:rsidRPr="00305D04" w:rsidP="000869D3">
      <w:pPr>
        <w:pStyle w:val="PlainText"/>
        <w:ind w:right="-5"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69D3">
        <w:rPr>
          <w:rFonts w:ascii="Times New Roman" w:hAnsi="Times New Roman" w:cs="Times New Roman"/>
          <w:sz w:val="28"/>
          <w:szCs w:val="28"/>
        </w:rPr>
        <w:t xml:space="preserve">Воробьева Владислава Валерьевича, </w:t>
      </w:r>
      <w:r w:rsidR="001C1353">
        <w:rPr>
          <w:rFonts w:ascii="Times New Roman" w:hAnsi="Times New Roman" w:cs="Times New Roman"/>
          <w:sz w:val="28"/>
          <w:szCs w:val="28"/>
        </w:rPr>
        <w:t>***</w:t>
      </w:r>
      <w:r w:rsidRPr="000869D3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1C1353">
        <w:rPr>
          <w:rFonts w:ascii="Times New Roman" w:hAnsi="Times New Roman" w:cs="Times New Roman"/>
          <w:sz w:val="28"/>
          <w:szCs w:val="28"/>
        </w:rPr>
        <w:t>***</w:t>
      </w:r>
      <w:r w:rsidRPr="000869D3">
        <w:rPr>
          <w:rFonts w:ascii="Times New Roman" w:hAnsi="Times New Roman" w:cs="Times New Roman"/>
          <w:sz w:val="28"/>
          <w:szCs w:val="28"/>
        </w:rPr>
        <w:t>, неработающе</w:t>
      </w:r>
      <w:r w:rsidRPr="000869D3">
        <w:rPr>
          <w:rFonts w:ascii="Times New Roman" w:hAnsi="Times New Roman" w:cs="Times New Roman"/>
          <w:sz w:val="28"/>
          <w:szCs w:val="28"/>
        </w:rPr>
        <w:t xml:space="preserve">го, </w:t>
      </w:r>
      <w:r w:rsidRPr="00305D04">
        <w:rPr>
          <w:rFonts w:ascii="Times New Roman" w:hAnsi="Times New Roman" w:cs="Times New Roman"/>
          <w:sz w:val="28"/>
          <w:szCs w:val="28"/>
        </w:rPr>
        <w:t xml:space="preserve">зарегистрированного и проживающего: </w:t>
      </w:r>
      <w:r w:rsidR="001C1353">
        <w:rPr>
          <w:rFonts w:ascii="Times New Roman" w:hAnsi="Times New Roman" w:cs="Times New Roman"/>
          <w:sz w:val="28"/>
          <w:szCs w:val="28"/>
        </w:rPr>
        <w:t>***</w:t>
      </w:r>
      <w:r w:rsidRPr="00305D04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305D04" w:rsidR="00305D04">
        <w:rPr>
          <w:rFonts w:ascii="Times New Roman" w:eastAsia="MS Mincho" w:hAnsi="Times New Roman" w:cs="Times New Roman"/>
          <w:sz w:val="28"/>
          <w:szCs w:val="28"/>
        </w:rPr>
        <w:t xml:space="preserve">в/у </w:t>
      </w:r>
      <w:r w:rsidR="001C1353">
        <w:rPr>
          <w:rFonts w:ascii="Times New Roman" w:eastAsia="MS Mincho" w:hAnsi="Times New Roman" w:cs="Times New Roman"/>
          <w:sz w:val="28"/>
          <w:szCs w:val="28"/>
        </w:rPr>
        <w:t>***</w:t>
      </w:r>
    </w:p>
    <w:p w:rsidR="000869D3" w:rsidRPr="000869D3" w:rsidP="000869D3">
      <w:pPr>
        <w:pStyle w:val="PlainText"/>
        <w:ind w:right="-5"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869D3" w:rsidRPr="000869D3" w:rsidP="000869D3">
      <w:pPr>
        <w:ind w:right="-5" w:firstLine="540"/>
        <w:jc w:val="center"/>
        <w:outlineLvl w:val="0"/>
        <w:rPr>
          <w:rFonts w:eastAsia="MS Mincho"/>
          <w:bCs/>
          <w:sz w:val="28"/>
          <w:szCs w:val="28"/>
        </w:rPr>
      </w:pPr>
      <w:r w:rsidRPr="000869D3">
        <w:rPr>
          <w:rFonts w:eastAsia="MS Mincho"/>
          <w:bCs/>
          <w:sz w:val="28"/>
          <w:szCs w:val="28"/>
        </w:rPr>
        <w:t>УСТАНОВИЛ:</w:t>
      </w:r>
    </w:p>
    <w:p w:rsidR="000869D3" w:rsidRPr="000869D3" w:rsidP="000869D3">
      <w:pPr>
        <w:ind w:right="-5" w:firstLine="540"/>
        <w:jc w:val="center"/>
        <w:outlineLvl w:val="0"/>
        <w:rPr>
          <w:rFonts w:eastAsia="MS Mincho"/>
          <w:bCs/>
          <w:sz w:val="28"/>
          <w:szCs w:val="28"/>
        </w:rPr>
      </w:pPr>
    </w:p>
    <w:p w:rsidR="001E0012" w:rsidRPr="001E0012" w:rsidP="000869D3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05.08.2025</w:t>
      </w:r>
      <w:r w:rsidRPr="000869D3">
        <w:rPr>
          <w:sz w:val="28"/>
          <w:szCs w:val="28"/>
        </w:rPr>
        <w:t xml:space="preserve"> года в 00:01 часов установлен Воробьев </w:t>
      </w:r>
      <w:r>
        <w:rPr>
          <w:sz w:val="28"/>
          <w:szCs w:val="28"/>
        </w:rPr>
        <w:t>В</w:t>
      </w:r>
      <w:r w:rsidRPr="000869D3">
        <w:rPr>
          <w:sz w:val="28"/>
          <w:szCs w:val="28"/>
        </w:rPr>
        <w:t xml:space="preserve">.В., проживающий: </w:t>
      </w:r>
      <w:r w:rsidR="001C1353">
        <w:rPr>
          <w:sz w:val="28"/>
          <w:szCs w:val="28"/>
        </w:rPr>
        <w:t>***</w:t>
      </w:r>
      <w:r w:rsidRPr="000869D3">
        <w:rPr>
          <w:color w:val="0D0D0D" w:themeColor="text1" w:themeTint="F2"/>
          <w:sz w:val="28"/>
          <w:szCs w:val="28"/>
        </w:rPr>
        <w:t xml:space="preserve">, который   не произвел оплату </w:t>
      </w:r>
      <w:r w:rsidRPr="000869D3">
        <w:rPr>
          <w:color w:val="0D0D0D" w:themeColor="text1" w:themeTint="F2"/>
          <w:sz w:val="28"/>
          <w:szCs w:val="28"/>
        </w:rPr>
        <w:t xml:space="preserve">административного штрафа в размере </w:t>
      </w:r>
      <w:r w:rsidRPr="000869D3" w:rsidR="007E7DB0">
        <w:rPr>
          <w:color w:val="0D0D0D" w:themeColor="text1" w:themeTint="F2"/>
          <w:sz w:val="28"/>
          <w:szCs w:val="28"/>
        </w:rPr>
        <w:t>5</w:t>
      </w:r>
      <w:r w:rsidRPr="000869D3">
        <w:rPr>
          <w:color w:val="0D0D0D" w:themeColor="text1" w:themeTint="F2"/>
          <w:sz w:val="28"/>
          <w:szCs w:val="28"/>
        </w:rPr>
        <w:t>00 рублей по постановлению № 188100862</w:t>
      </w:r>
      <w:r w:rsidR="004031A0">
        <w:rPr>
          <w:color w:val="0D0D0D" w:themeColor="text1" w:themeTint="F2"/>
          <w:sz w:val="28"/>
          <w:szCs w:val="28"/>
        </w:rPr>
        <w:t>4</w:t>
      </w:r>
      <w:r w:rsidRPr="000869D3">
        <w:rPr>
          <w:color w:val="0D0D0D" w:themeColor="text1" w:themeTint="F2"/>
          <w:sz w:val="28"/>
          <w:szCs w:val="28"/>
        </w:rPr>
        <w:t>000</w:t>
      </w:r>
      <w:r w:rsidR="004031A0">
        <w:rPr>
          <w:color w:val="0D0D0D" w:themeColor="text1" w:themeTint="F2"/>
          <w:sz w:val="28"/>
          <w:szCs w:val="28"/>
        </w:rPr>
        <w:t>1212271</w:t>
      </w:r>
      <w:r w:rsidRPr="0030297A">
        <w:rPr>
          <w:color w:val="0D0D0D" w:themeColor="text1" w:themeTint="F2"/>
          <w:sz w:val="28"/>
          <w:szCs w:val="28"/>
        </w:rPr>
        <w:t xml:space="preserve"> от </w:t>
      </w:r>
      <w:r w:rsidR="004031A0">
        <w:rPr>
          <w:color w:val="0D0D0D" w:themeColor="text1" w:themeTint="F2"/>
          <w:sz w:val="28"/>
          <w:szCs w:val="28"/>
        </w:rPr>
        <w:t>2</w:t>
      </w:r>
      <w:r w:rsidR="00DD07FB">
        <w:rPr>
          <w:color w:val="0D0D0D" w:themeColor="text1" w:themeTint="F2"/>
          <w:sz w:val="28"/>
          <w:szCs w:val="28"/>
        </w:rPr>
        <w:t>6</w:t>
      </w:r>
      <w:r w:rsidR="004031A0">
        <w:rPr>
          <w:color w:val="0D0D0D" w:themeColor="text1" w:themeTint="F2"/>
          <w:sz w:val="28"/>
          <w:szCs w:val="28"/>
        </w:rPr>
        <w:t>.05</w:t>
      </w:r>
      <w:r w:rsidR="007E7DB0">
        <w:rPr>
          <w:color w:val="0D0D0D" w:themeColor="text1" w:themeTint="F2"/>
          <w:sz w:val="28"/>
          <w:szCs w:val="28"/>
        </w:rPr>
        <w:t>.2025</w:t>
      </w:r>
      <w:r w:rsidRPr="0030297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</w:t>
      </w:r>
      <w:r w:rsidR="004031A0">
        <w:rPr>
          <w:color w:val="0D0D0D" w:themeColor="text1" w:themeTint="F2"/>
          <w:sz w:val="28"/>
          <w:szCs w:val="28"/>
        </w:rPr>
        <w:t xml:space="preserve"> ч. 3.1</w:t>
      </w:r>
      <w:r w:rsidRPr="0030297A">
        <w:rPr>
          <w:color w:val="0D0D0D" w:themeColor="text1" w:themeTint="F2"/>
          <w:sz w:val="28"/>
          <w:szCs w:val="28"/>
        </w:rPr>
        <w:t xml:space="preserve"> ст. 12.</w:t>
      </w:r>
      <w:r w:rsidR="004031A0">
        <w:rPr>
          <w:color w:val="0D0D0D" w:themeColor="text1" w:themeTint="F2"/>
          <w:sz w:val="28"/>
          <w:szCs w:val="28"/>
        </w:rPr>
        <w:t>5</w:t>
      </w:r>
      <w:r w:rsidRPr="0030297A">
        <w:rPr>
          <w:color w:val="0D0D0D" w:themeColor="text1" w:themeTint="F2"/>
          <w:sz w:val="28"/>
          <w:szCs w:val="28"/>
        </w:rPr>
        <w:t xml:space="preserve"> Кодекса РФ об административных правонарушениях, вступившему в законную</w:t>
      </w:r>
      <w:r w:rsidRPr="001E0012">
        <w:rPr>
          <w:color w:val="0D0D0D" w:themeColor="text1" w:themeTint="F2"/>
          <w:sz w:val="28"/>
          <w:szCs w:val="28"/>
        </w:rPr>
        <w:t xml:space="preserve"> силу </w:t>
      </w:r>
      <w:r w:rsidR="004031A0">
        <w:rPr>
          <w:color w:val="0D0D0D" w:themeColor="text1" w:themeTint="F2"/>
          <w:sz w:val="28"/>
          <w:szCs w:val="28"/>
        </w:rPr>
        <w:t>06.06</w:t>
      </w:r>
      <w:r w:rsidR="007E7DB0">
        <w:rPr>
          <w:color w:val="0D0D0D" w:themeColor="text1" w:themeTint="F2"/>
          <w:sz w:val="28"/>
          <w:szCs w:val="28"/>
        </w:rPr>
        <w:t>.2025</w:t>
      </w:r>
      <w:r w:rsidRPr="001E0012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1E0012" w:rsidRPr="001E0012" w:rsidP="001E0012">
      <w:pPr>
        <w:pStyle w:val="BodyTextIndent"/>
        <w:tabs>
          <w:tab w:val="left" w:pos="3960"/>
        </w:tabs>
        <w:ind w:firstLine="540"/>
        <w:jc w:val="both"/>
        <w:rPr>
          <w:color w:val="0D0D0D" w:themeColor="text1" w:themeTint="F2"/>
          <w:szCs w:val="28"/>
        </w:rPr>
      </w:pPr>
      <w:r w:rsidRPr="000869D3">
        <w:rPr>
          <w:szCs w:val="28"/>
        </w:rPr>
        <w:t xml:space="preserve">Воробьев </w:t>
      </w:r>
      <w:r>
        <w:rPr>
          <w:szCs w:val="28"/>
        </w:rPr>
        <w:t>В</w:t>
      </w:r>
      <w:r w:rsidRPr="000869D3">
        <w:rPr>
          <w:szCs w:val="28"/>
        </w:rPr>
        <w:t>.В</w:t>
      </w:r>
      <w:r w:rsidRPr="001E0012">
        <w:rPr>
          <w:color w:val="0D0D0D" w:themeColor="text1" w:themeTint="F2"/>
          <w:szCs w:val="28"/>
        </w:rPr>
        <w:t>. на  рассмотрение дела об административном правонарушении не явился, извещен надлежащим образом.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Мировой судья, исследовал следующие д</w:t>
      </w:r>
      <w:r w:rsidRPr="001E0012">
        <w:rPr>
          <w:color w:val="0D0D0D" w:themeColor="text1" w:themeTint="F2"/>
          <w:sz w:val="28"/>
          <w:szCs w:val="28"/>
        </w:rPr>
        <w:t>оказательства по делу: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4031A0" w:rsidR="004031A0">
        <w:rPr>
          <w:color w:val="0D0D0D" w:themeColor="text1" w:themeTint="F2"/>
          <w:sz w:val="28"/>
          <w:szCs w:val="28"/>
        </w:rPr>
        <w:t xml:space="preserve">86 ХМ 650241 </w:t>
      </w:r>
      <w:r w:rsidR="004031A0">
        <w:rPr>
          <w:color w:val="0D0D0D" w:themeColor="text1" w:themeTint="F2"/>
          <w:sz w:val="28"/>
          <w:szCs w:val="28"/>
        </w:rPr>
        <w:t xml:space="preserve">от 30.08.2025 </w:t>
      </w:r>
      <w:r w:rsidRPr="001E0012">
        <w:rPr>
          <w:color w:val="0D0D0D" w:themeColor="text1" w:themeTint="F2"/>
          <w:sz w:val="28"/>
          <w:szCs w:val="28"/>
        </w:rPr>
        <w:t xml:space="preserve">года, составленный уполномоченным должностным лицом,    с которым </w:t>
      </w:r>
      <w:r w:rsidRPr="000869D3" w:rsidR="000869D3">
        <w:rPr>
          <w:sz w:val="28"/>
          <w:szCs w:val="28"/>
        </w:rPr>
        <w:t xml:space="preserve">Воробьев </w:t>
      </w:r>
      <w:r w:rsidR="000869D3">
        <w:rPr>
          <w:sz w:val="28"/>
          <w:szCs w:val="28"/>
        </w:rPr>
        <w:t>В</w:t>
      </w:r>
      <w:r w:rsidRPr="000869D3" w:rsidR="000869D3">
        <w:rPr>
          <w:sz w:val="28"/>
          <w:szCs w:val="28"/>
        </w:rPr>
        <w:t>.В</w:t>
      </w:r>
      <w:r w:rsidR="007E7DB0">
        <w:rPr>
          <w:sz w:val="28"/>
          <w:szCs w:val="28"/>
        </w:rPr>
        <w:t>.</w:t>
      </w:r>
      <w:r w:rsidRPr="001E0012" w:rsidR="007E7DB0">
        <w:rPr>
          <w:color w:val="0D0D0D" w:themeColor="text1" w:themeTint="F2"/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 xml:space="preserve">ознакомлен; последнему  разъяснены его процессуальные права, предусмотренные ст. </w:t>
      </w:r>
      <w:r w:rsidRPr="001E0012">
        <w:rPr>
          <w:color w:val="0D0D0D" w:themeColor="text1" w:themeTint="F2"/>
          <w:sz w:val="28"/>
          <w:szCs w:val="28"/>
        </w:rPr>
        <w:t>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подпись, замечаний не указал;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копию постановления №</w:t>
      </w:r>
      <w:r w:rsidRPr="000869D3" w:rsidR="004031A0">
        <w:rPr>
          <w:color w:val="0D0D0D" w:themeColor="text1" w:themeTint="F2"/>
          <w:sz w:val="28"/>
          <w:szCs w:val="28"/>
        </w:rPr>
        <w:t>188100862</w:t>
      </w:r>
      <w:r w:rsidR="004031A0">
        <w:rPr>
          <w:color w:val="0D0D0D" w:themeColor="text1" w:themeTint="F2"/>
          <w:sz w:val="28"/>
          <w:szCs w:val="28"/>
        </w:rPr>
        <w:t>4</w:t>
      </w:r>
      <w:r w:rsidRPr="000869D3" w:rsidR="004031A0">
        <w:rPr>
          <w:color w:val="0D0D0D" w:themeColor="text1" w:themeTint="F2"/>
          <w:sz w:val="28"/>
          <w:szCs w:val="28"/>
        </w:rPr>
        <w:t>000</w:t>
      </w:r>
      <w:r w:rsidR="004031A0">
        <w:rPr>
          <w:color w:val="0D0D0D" w:themeColor="text1" w:themeTint="F2"/>
          <w:sz w:val="28"/>
          <w:szCs w:val="28"/>
        </w:rPr>
        <w:t>1212271</w:t>
      </w:r>
      <w:r w:rsidRPr="0030297A" w:rsidR="004031A0">
        <w:rPr>
          <w:color w:val="0D0D0D" w:themeColor="text1" w:themeTint="F2"/>
          <w:sz w:val="28"/>
          <w:szCs w:val="28"/>
        </w:rPr>
        <w:t xml:space="preserve"> от </w:t>
      </w:r>
      <w:r w:rsidR="004031A0">
        <w:rPr>
          <w:color w:val="0D0D0D" w:themeColor="text1" w:themeTint="F2"/>
          <w:sz w:val="28"/>
          <w:szCs w:val="28"/>
        </w:rPr>
        <w:t>2</w:t>
      </w:r>
      <w:r w:rsidR="00DD07FB">
        <w:rPr>
          <w:color w:val="0D0D0D" w:themeColor="text1" w:themeTint="F2"/>
          <w:sz w:val="28"/>
          <w:szCs w:val="28"/>
        </w:rPr>
        <w:t>6</w:t>
      </w:r>
      <w:r w:rsidR="004031A0">
        <w:rPr>
          <w:color w:val="0D0D0D" w:themeColor="text1" w:themeTint="F2"/>
          <w:sz w:val="28"/>
          <w:szCs w:val="28"/>
        </w:rPr>
        <w:t>.05.2025</w:t>
      </w:r>
      <w:r w:rsidRPr="0030297A" w:rsidR="004031A0">
        <w:rPr>
          <w:color w:val="0D0D0D" w:themeColor="text1" w:themeTint="F2"/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>го</w:t>
      </w:r>
      <w:r w:rsidRPr="001E0012">
        <w:rPr>
          <w:color w:val="0D0D0D" w:themeColor="text1" w:themeTint="F2"/>
          <w:sz w:val="28"/>
          <w:szCs w:val="28"/>
        </w:rPr>
        <w:t xml:space="preserve">да по делу об административном правонарушении, согласно которому </w:t>
      </w:r>
      <w:r w:rsidRPr="000869D3" w:rsidR="000869D3">
        <w:rPr>
          <w:sz w:val="28"/>
          <w:szCs w:val="28"/>
        </w:rPr>
        <w:t xml:space="preserve">Воробьев </w:t>
      </w:r>
      <w:r w:rsidR="000869D3">
        <w:rPr>
          <w:sz w:val="28"/>
          <w:szCs w:val="28"/>
        </w:rPr>
        <w:t>В</w:t>
      </w:r>
      <w:r w:rsidRPr="000869D3" w:rsidR="000869D3">
        <w:rPr>
          <w:sz w:val="28"/>
          <w:szCs w:val="28"/>
        </w:rPr>
        <w:t>.В</w:t>
      </w:r>
      <w:r w:rsidRPr="001E0012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7E7DB0">
        <w:rPr>
          <w:color w:val="0D0D0D" w:themeColor="text1" w:themeTint="F2"/>
          <w:sz w:val="28"/>
          <w:szCs w:val="28"/>
        </w:rPr>
        <w:t>5</w:t>
      </w:r>
      <w:r w:rsidRPr="001E0012">
        <w:rPr>
          <w:color w:val="0D0D0D" w:themeColor="text1" w:themeTint="F2"/>
          <w:sz w:val="28"/>
          <w:szCs w:val="28"/>
        </w:rPr>
        <w:t xml:space="preserve">00 рублей за совершение административного правонарушения, предусмотренного </w:t>
      </w:r>
      <w:r w:rsidR="004031A0">
        <w:rPr>
          <w:color w:val="0D0D0D" w:themeColor="text1" w:themeTint="F2"/>
          <w:sz w:val="28"/>
          <w:szCs w:val="28"/>
        </w:rPr>
        <w:t>ч. 3.1</w:t>
      </w:r>
      <w:r w:rsidRPr="0030297A" w:rsidR="004031A0">
        <w:rPr>
          <w:color w:val="0D0D0D" w:themeColor="text1" w:themeTint="F2"/>
          <w:sz w:val="28"/>
          <w:szCs w:val="28"/>
        </w:rPr>
        <w:t xml:space="preserve"> ст. 12.</w:t>
      </w:r>
      <w:r w:rsidR="004031A0">
        <w:rPr>
          <w:color w:val="0D0D0D" w:themeColor="text1" w:themeTint="F2"/>
          <w:sz w:val="28"/>
          <w:szCs w:val="28"/>
        </w:rPr>
        <w:t>5</w:t>
      </w:r>
      <w:r w:rsidRPr="0030297A" w:rsidR="004031A0">
        <w:rPr>
          <w:color w:val="0D0D0D" w:themeColor="text1" w:themeTint="F2"/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>Кодекса РФ об административных правона</w:t>
      </w:r>
      <w:r w:rsidRPr="001E0012">
        <w:rPr>
          <w:color w:val="0D0D0D" w:themeColor="text1" w:themeTint="F2"/>
          <w:sz w:val="28"/>
          <w:szCs w:val="28"/>
        </w:rPr>
        <w:t>рушениях;</w:t>
      </w:r>
    </w:p>
    <w:p w:rsidR="001E0012" w:rsidRPr="001E0012" w:rsidP="001E0012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параметры поиска;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приходит к следующему.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Часть 1 статьи 20.25 Кодекса РФ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1E0012" w:rsidRPr="001E0012" w:rsidP="001E0012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</w:t>
      </w:r>
      <w:r w:rsidRPr="000869D3" w:rsidR="004031A0">
        <w:rPr>
          <w:color w:val="0D0D0D" w:themeColor="text1" w:themeTint="F2"/>
          <w:sz w:val="28"/>
          <w:szCs w:val="28"/>
        </w:rPr>
        <w:t>188100862</w:t>
      </w:r>
      <w:r w:rsidR="004031A0">
        <w:rPr>
          <w:color w:val="0D0D0D" w:themeColor="text1" w:themeTint="F2"/>
          <w:sz w:val="28"/>
          <w:szCs w:val="28"/>
        </w:rPr>
        <w:t>4</w:t>
      </w:r>
      <w:r w:rsidRPr="000869D3" w:rsidR="004031A0">
        <w:rPr>
          <w:color w:val="0D0D0D" w:themeColor="text1" w:themeTint="F2"/>
          <w:sz w:val="28"/>
          <w:szCs w:val="28"/>
        </w:rPr>
        <w:t>000</w:t>
      </w:r>
      <w:r w:rsidR="004031A0">
        <w:rPr>
          <w:color w:val="0D0D0D" w:themeColor="text1" w:themeTint="F2"/>
          <w:sz w:val="28"/>
          <w:szCs w:val="28"/>
        </w:rPr>
        <w:t>1212271</w:t>
      </w:r>
      <w:r w:rsidRPr="0030297A" w:rsidR="004031A0">
        <w:rPr>
          <w:color w:val="0D0D0D" w:themeColor="text1" w:themeTint="F2"/>
          <w:sz w:val="28"/>
          <w:szCs w:val="28"/>
        </w:rPr>
        <w:t xml:space="preserve"> от </w:t>
      </w:r>
      <w:r w:rsidR="004031A0">
        <w:rPr>
          <w:color w:val="0D0D0D" w:themeColor="text1" w:themeTint="F2"/>
          <w:sz w:val="28"/>
          <w:szCs w:val="28"/>
        </w:rPr>
        <w:t>2</w:t>
      </w:r>
      <w:r w:rsidR="00DD07FB">
        <w:rPr>
          <w:color w:val="0D0D0D" w:themeColor="text1" w:themeTint="F2"/>
          <w:sz w:val="28"/>
          <w:szCs w:val="28"/>
        </w:rPr>
        <w:t>6</w:t>
      </w:r>
      <w:r w:rsidR="004031A0">
        <w:rPr>
          <w:color w:val="0D0D0D" w:themeColor="text1" w:themeTint="F2"/>
          <w:sz w:val="28"/>
          <w:szCs w:val="28"/>
        </w:rPr>
        <w:t>.05.2025</w:t>
      </w:r>
      <w:r w:rsidRPr="0030297A" w:rsidR="004031A0">
        <w:rPr>
          <w:color w:val="0D0D0D" w:themeColor="text1" w:themeTint="F2"/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 xml:space="preserve">года в отношении </w:t>
      </w:r>
      <w:r w:rsidRPr="000869D3" w:rsidR="000869D3">
        <w:rPr>
          <w:sz w:val="28"/>
          <w:szCs w:val="28"/>
        </w:rPr>
        <w:t>Воробьев</w:t>
      </w:r>
      <w:r w:rsidR="004031A0">
        <w:rPr>
          <w:sz w:val="28"/>
          <w:szCs w:val="28"/>
        </w:rPr>
        <w:t>а</w:t>
      </w:r>
      <w:r w:rsidRPr="000869D3" w:rsidR="000869D3">
        <w:rPr>
          <w:sz w:val="28"/>
          <w:szCs w:val="28"/>
        </w:rPr>
        <w:t xml:space="preserve"> </w:t>
      </w:r>
      <w:r w:rsidR="000869D3">
        <w:rPr>
          <w:sz w:val="28"/>
          <w:szCs w:val="28"/>
        </w:rPr>
        <w:t>В</w:t>
      </w:r>
      <w:r w:rsidRPr="000869D3" w:rsidR="000869D3">
        <w:rPr>
          <w:sz w:val="28"/>
          <w:szCs w:val="28"/>
        </w:rPr>
        <w:t>.В</w:t>
      </w:r>
      <w:r w:rsidRPr="001E0012">
        <w:rPr>
          <w:color w:val="0D0D0D" w:themeColor="text1" w:themeTint="F2"/>
          <w:sz w:val="28"/>
          <w:szCs w:val="28"/>
        </w:rPr>
        <w:t xml:space="preserve">. вступило в законную силу </w:t>
      </w:r>
      <w:r w:rsidR="004031A0">
        <w:rPr>
          <w:color w:val="0D0D0D" w:themeColor="text1" w:themeTint="F2"/>
          <w:sz w:val="28"/>
          <w:szCs w:val="28"/>
        </w:rPr>
        <w:t>06.06</w:t>
      </w:r>
      <w:r w:rsidR="007E7DB0">
        <w:rPr>
          <w:color w:val="0D0D0D" w:themeColor="text1" w:themeTint="F2"/>
          <w:sz w:val="28"/>
          <w:szCs w:val="28"/>
        </w:rPr>
        <w:t>.2025</w:t>
      </w:r>
      <w:r w:rsidRPr="001E0012">
        <w:rPr>
          <w:color w:val="0D0D0D" w:themeColor="text1" w:themeTint="F2"/>
          <w:sz w:val="28"/>
          <w:szCs w:val="28"/>
        </w:rPr>
        <w:t xml:space="preserve"> г., следовательно, последним днем срока, установленного ст. 32.2 КоАП РФ, для уплаты штрафа является </w:t>
      </w:r>
      <w:r w:rsidR="000869D3">
        <w:rPr>
          <w:sz w:val="28"/>
          <w:szCs w:val="28"/>
        </w:rPr>
        <w:t>04.08.2025</w:t>
      </w:r>
      <w:r w:rsidRPr="000869D3" w:rsidR="000869D3">
        <w:rPr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>года.</w:t>
      </w:r>
    </w:p>
    <w:p w:rsidR="001E0012" w:rsidRPr="001E0012" w:rsidP="001E001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7E7DB0">
        <w:rPr>
          <w:color w:val="0D0D0D" w:themeColor="text1" w:themeTint="F2"/>
          <w:sz w:val="28"/>
          <w:szCs w:val="28"/>
        </w:rPr>
        <w:t>5</w:t>
      </w:r>
      <w:r w:rsidRPr="001E0012">
        <w:rPr>
          <w:color w:val="0D0D0D" w:themeColor="text1" w:themeTint="F2"/>
          <w:sz w:val="28"/>
          <w:szCs w:val="28"/>
        </w:rPr>
        <w:t>00 рублей в течение 60 дней со дня вступления постановления о назначении административного штрафа в</w:t>
      </w:r>
      <w:r w:rsidRPr="001E0012">
        <w:rPr>
          <w:color w:val="0D0D0D" w:themeColor="text1" w:themeTint="F2"/>
          <w:sz w:val="28"/>
          <w:szCs w:val="28"/>
        </w:rPr>
        <w:t xml:space="preserve"> законную силу в деле отсутствуют. </w:t>
      </w:r>
    </w:p>
    <w:p w:rsidR="001E0012" w:rsidRPr="001E0012" w:rsidP="001E001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0869D3" w:rsidR="004031A0">
        <w:rPr>
          <w:sz w:val="28"/>
          <w:szCs w:val="28"/>
        </w:rPr>
        <w:t>Воробьев</w:t>
      </w:r>
      <w:r w:rsidR="004031A0">
        <w:rPr>
          <w:sz w:val="28"/>
          <w:szCs w:val="28"/>
        </w:rPr>
        <w:t>а</w:t>
      </w:r>
      <w:r w:rsidRPr="000869D3" w:rsidR="004031A0">
        <w:rPr>
          <w:sz w:val="28"/>
          <w:szCs w:val="28"/>
        </w:rPr>
        <w:t xml:space="preserve"> </w:t>
      </w:r>
      <w:r w:rsidR="004031A0">
        <w:rPr>
          <w:sz w:val="28"/>
          <w:szCs w:val="28"/>
        </w:rPr>
        <w:t>В</w:t>
      </w:r>
      <w:r w:rsidRPr="000869D3" w:rsidR="004031A0">
        <w:rPr>
          <w:sz w:val="28"/>
          <w:szCs w:val="28"/>
        </w:rPr>
        <w:t>.В</w:t>
      </w:r>
      <w:r w:rsidRPr="001E0012">
        <w:rPr>
          <w:color w:val="0D0D0D" w:themeColor="text1" w:themeTint="F2"/>
          <w:sz w:val="28"/>
          <w:szCs w:val="28"/>
        </w:rPr>
        <w:t>. в совершении административного правонарушения, предусмотренно</w:t>
      </w:r>
      <w:r w:rsidRPr="001E0012">
        <w:rPr>
          <w:color w:val="0D0D0D" w:themeColor="text1" w:themeTint="F2"/>
          <w:sz w:val="28"/>
          <w:szCs w:val="28"/>
        </w:rPr>
        <w:t>го ч. 1 ст. 20.25 Кодекса Российской Федерации об административных правонарушениях.</w:t>
      </w:r>
    </w:p>
    <w:p w:rsidR="001E0012" w:rsidRPr="001E0012" w:rsidP="001E0012">
      <w:pPr>
        <w:shd w:val="clear" w:color="auto" w:fill="FFFFFF"/>
        <w:autoSpaceDE w:val="0"/>
        <w:autoSpaceDN w:val="0"/>
        <w:adjustRightInd w:val="0"/>
        <w:spacing w:before="5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правонарушения, личность виновного, отсутствие смягчающих и отягчающих административную ответственнос</w:t>
      </w:r>
      <w:r w:rsidRPr="001E0012">
        <w:rPr>
          <w:color w:val="0D0D0D" w:themeColor="text1" w:themeTint="F2"/>
          <w:sz w:val="28"/>
          <w:szCs w:val="28"/>
        </w:rPr>
        <w:t>ть обстоятельств, предусмотренных ст.ст. 4.2, 4.3 Кодекса Российской Федерации об административных правонарушениях и считает необходимым назначить наказание в виде административного штрафа.</w:t>
      </w:r>
    </w:p>
    <w:p w:rsidR="006321D0" w:rsidP="006321D0">
      <w:pPr>
        <w:shd w:val="clear" w:color="auto" w:fill="FFFFFF"/>
        <w:autoSpaceDE w:val="0"/>
        <w:autoSpaceDN w:val="0"/>
        <w:adjustRightInd w:val="0"/>
        <w:spacing w:before="5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</w:t>
      </w:r>
      <w:r w:rsidRPr="001E0012">
        <w:rPr>
          <w:color w:val="0D0D0D" w:themeColor="text1" w:themeTint="F2"/>
          <w:sz w:val="28"/>
          <w:szCs w:val="28"/>
        </w:rPr>
        <w:t>ии об административных правонарушениях, мировой судья</w:t>
      </w:r>
    </w:p>
    <w:p w:rsidR="006321D0" w:rsidP="006321D0">
      <w:pPr>
        <w:shd w:val="clear" w:color="auto" w:fill="FFFFFF"/>
        <w:autoSpaceDE w:val="0"/>
        <w:autoSpaceDN w:val="0"/>
        <w:adjustRightInd w:val="0"/>
        <w:spacing w:before="5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                                         ПОСТАНОВИЛ:</w:t>
      </w:r>
    </w:p>
    <w:p w:rsidR="001E0012" w:rsidRPr="001E0012" w:rsidP="006321D0">
      <w:pPr>
        <w:shd w:val="clear" w:color="auto" w:fill="FFFFFF"/>
        <w:autoSpaceDE w:val="0"/>
        <w:autoSpaceDN w:val="0"/>
        <w:adjustRightInd w:val="0"/>
        <w:spacing w:before="5"/>
        <w:ind w:firstLine="540"/>
        <w:jc w:val="both"/>
        <w:rPr>
          <w:color w:val="0D0D0D" w:themeColor="text1" w:themeTint="F2"/>
          <w:sz w:val="28"/>
          <w:szCs w:val="28"/>
        </w:rPr>
      </w:pPr>
      <w:r w:rsidRPr="000869D3">
        <w:rPr>
          <w:sz w:val="28"/>
          <w:szCs w:val="28"/>
        </w:rPr>
        <w:t>Воробьева Владислава Валерьевича</w:t>
      </w:r>
      <w:r w:rsidRPr="001E0012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</w:t>
      </w:r>
      <w:r w:rsidRPr="001E0012">
        <w:rPr>
          <w:color w:val="0D0D0D" w:themeColor="text1" w:themeTint="F2"/>
          <w:sz w:val="28"/>
          <w:szCs w:val="28"/>
        </w:rPr>
        <w:t xml:space="preserve">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="004031A0">
        <w:rPr>
          <w:color w:val="0D0D0D" w:themeColor="text1" w:themeTint="F2"/>
          <w:sz w:val="28"/>
          <w:szCs w:val="28"/>
        </w:rPr>
        <w:t>1</w:t>
      </w:r>
      <w:r w:rsidR="007E7DB0">
        <w:rPr>
          <w:color w:val="0D0D0D" w:themeColor="text1" w:themeTint="F2"/>
          <w:sz w:val="28"/>
          <w:szCs w:val="28"/>
        </w:rPr>
        <w:t>0</w:t>
      </w:r>
      <w:r w:rsidRPr="001E0012">
        <w:rPr>
          <w:color w:val="0D0D0D" w:themeColor="text1" w:themeTint="F2"/>
          <w:sz w:val="28"/>
          <w:szCs w:val="28"/>
        </w:rPr>
        <w:t>00 (</w:t>
      </w:r>
      <w:r w:rsidR="004031A0">
        <w:rPr>
          <w:color w:val="0D0D0D" w:themeColor="text1" w:themeTint="F2"/>
          <w:sz w:val="28"/>
          <w:szCs w:val="28"/>
        </w:rPr>
        <w:t xml:space="preserve">одной </w:t>
      </w:r>
      <w:r w:rsidR="007E7DB0">
        <w:rPr>
          <w:color w:val="0D0D0D" w:themeColor="text1" w:themeTint="F2"/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>тысяч</w:t>
      </w:r>
      <w:r w:rsidR="004031A0">
        <w:rPr>
          <w:color w:val="0D0D0D" w:themeColor="text1" w:themeTint="F2"/>
          <w:sz w:val="28"/>
          <w:szCs w:val="28"/>
        </w:rPr>
        <w:t>и</w:t>
      </w:r>
      <w:r w:rsidRPr="001E0012">
        <w:rPr>
          <w:color w:val="0D0D0D" w:themeColor="text1" w:themeTint="F2"/>
          <w:sz w:val="28"/>
          <w:szCs w:val="28"/>
        </w:rPr>
        <w:t>) рублей.</w:t>
      </w:r>
    </w:p>
    <w:p w:rsidR="0086042E" w:rsidRPr="001E0012" w:rsidP="001E001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1E0012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</w:t>
      </w:r>
      <w:r w:rsidRPr="001E0012">
        <w:rPr>
          <w:rFonts w:eastAsiaTheme="minorHAnsi"/>
          <w:color w:val="0D0D0D" w:themeColor="text1" w:themeTint="F2"/>
          <w:sz w:val="28"/>
          <w:szCs w:val="28"/>
          <w:lang w:eastAsia="en-US"/>
        </w:rPr>
        <w:t>ративного обеспечения Ханты-Мансийского автономного округа – Югры), л/с 04872</w:t>
      </w:r>
      <w:r w:rsidRPr="001E0012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1E001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РКЦ Ханты-Мансийск//УФК по Ханты-Мансийскому автономному </w:t>
      </w:r>
      <w:r w:rsidRPr="001E0012">
        <w:rPr>
          <w:rFonts w:eastAsiaTheme="minorHAnsi"/>
          <w:color w:val="0D0D0D" w:themeColor="text1" w:themeTint="F2"/>
          <w:sz w:val="28"/>
          <w:szCs w:val="28"/>
          <w:lang w:eastAsia="en-US"/>
        </w:rPr>
        <w:t>округу-Югре г. Ханты-Мансийск, номер казначейского счета 03100643000000018700, КБК 72011601203019000140</w:t>
      </w:r>
      <w:r w:rsidRPr="001E0012">
        <w:rPr>
          <w:color w:val="0D0D0D" w:themeColor="text1" w:themeTint="F2"/>
          <w:sz w:val="28"/>
          <w:szCs w:val="28"/>
        </w:rPr>
        <w:t xml:space="preserve">, </w:t>
      </w:r>
      <w:r w:rsidRPr="001E0012">
        <w:rPr>
          <w:b/>
          <w:bCs/>
          <w:sz w:val="28"/>
          <w:szCs w:val="28"/>
          <w:u w:val="single"/>
        </w:rPr>
        <w:t xml:space="preserve">УИН </w:t>
      </w:r>
      <w:r w:rsidRPr="004031A0" w:rsidR="004031A0">
        <w:rPr>
          <w:b/>
          <w:bCs/>
          <w:sz w:val="28"/>
          <w:szCs w:val="28"/>
          <w:u w:val="single"/>
          <w:lang w:eastAsia="en-US"/>
        </w:rPr>
        <w:t>0412365400215008932520115</w:t>
      </w:r>
      <w:r w:rsidRPr="001E0012">
        <w:rPr>
          <w:color w:val="FF0000"/>
          <w:sz w:val="28"/>
          <w:szCs w:val="28"/>
          <w:lang w:eastAsia="en-US"/>
        </w:rPr>
        <w:t>.</w:t>
      </w:r>
    </w:p>
    <w:p w:rsidR="00534337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</w:t>
      </w:r>
      <w:r w:rsidRPr="001E0012">
        <w:rPr>
          <w:color w:val="0D0D0D" w:themeColor="text1" w:themeTint="F2"/>
          <w:sz w:val="28"/>
          <w:szCs w:val="28"/>
        </w:rPr>
        <w:t xml:space="preserve">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1E0012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1E0012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</w:t>
      </w:r>
      <w:r w:rsidRPr="001E0012">
        <w:rPr>
          <w:color w:val="0D0D0D" w:themeColor="text1" w:themeTint="F2"/>
          <w:sz w:val="28"/>
          <w:szCs w:val="28"/>
        </w:rPr>
        <w:t>нарушениях.</w:t>
      </w:r>
    </w:p>
    <w:p w:rsidR="00534337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1E0012" w:rsidR="00E37680">
        <w:rPr>
          <w:color w:val="0D0D0D" w:themeColor="text1" w:themeTint="F2"/>
          <w:sz w:val="28"/>
          <w:szCs w:val="28"/>
        </w:rPr>
        <w:t>1</w:t>
      </w:r>
      <w:r w:rsidRPr="001E0012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</w:t>
      </w:r>
      <w:r w:rsidRPr="001E0012">
        <w:rPr>
          <w:color w:val="0D0D0D" w:themeColor="text1" w:themeTint="F2"/>
          <w:sz w:val="28"/>
          <w:szCs w:val="28"/>
        </w:rPr>
        <w:t xml:space="preserve">тяников, д. 6, каб. </w:t>
      </w:r>
      <w:r w:rsidRPr="001E0012" w:rsidR="00E37680">
        <w:rPr>
          <w:color w:val="0D0D0D" w:themeColor="text1" w:themeTint="F2"/>
          <w:sz w:val="28"/>
          <w:szCs w:val="28"/>
        </w:rPr>
        <w:t>224</w:t>
      </w:r>
      <w:r w:rsidRPr="001E0012">
        <w:rPr>
          <w:color w:val="0D0D0D" w:themeColor="text1" w:themeTint="F2"/>
          <w:sz w:val="28"/>
          <w:szCs w:val="28"/>
        </w:rPr>
        <w:t>.</w:t>
      </w:r>
    </w:p>
    <w:p w:rsidR="00534337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</w:t>
      </w:r>
      <w:r w:rsidRPr="001E0012">
        <w:rPr>
          <w:color w:val="0D0D0D" w:themeColor="text1" w:themeTint="F2"/>
          <w:sz w:val="28"/>
          <w:szCs w:val="28"/>
        </w:rPr>
        <w:t xml:space="preserve">ской суд в течение десяти </w:t>
      </w:r>
      <w:r w:rsidRPr="001E0012" w:rsidR="004E0DD4">
        <w:rPr>
          <w:color w:val="0D0D0D" w:themeColor="text1" w:themeTint="F2"/>
          <w:sz w:val="28"/>
          <w:szCs w:val="28"/>
        </w:rPr>
        <w:t>дней</w:t>
      </w:r>
      <w:r w:rsidRPr="001E0012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1E0012" w:rsidR="00E37680">
        <w:rPr>
          <w:color w:val="0D0D0D" w:themeColor="text1" w:themeTint="F2"/>
          <w:sz w:val="28"/>
          <w:szCs w:val="28"/>
        </w:rPr>
        <w:t>1</w:t>
      </w:r>
      <w:r w:rsidRPr="001E0012" w:rsidR="008C5065">
        <w:rPr>
          <w:color w:val="0D0D0D" w:themeColor="text1" w:themeTint="F2"/>
          <w:sz w:val="28"/>
          <w:szCs w:val="28"/>
        </w:rPr>
        <w:t>.</w:t>
      </w:r>
    </w:p>
    <w:p w:rsidR="00534337" w:rsidRPr="001E0012" w:rsidP="001E0012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1E0012" w:rsidP="001E0012">
      <w:pPr>
        <w:ind w:firstLine="540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1E0012" w:rsidP="001E0012">
      <w:pPr>
        <w:ind w:firstLine="540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судебного </w:t>
      </w:r>
      <w:r w:rsidRPr="001E0012">
        <w:rPr>
          <w:color w:val="0D0D0D" w:themeColor="text1" w:themeTint="F2"/>
          <w:sz w:val="28"/>
          <w:szCs w:val="28"/>
        </w:rPr>
        <w:t>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1353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63755"/>
    <w:rsid w:val="00166C33"/>
    <w:rsid w:val="00176792"/>
    <w:rsid w:val="00192BA9"/>
    <w:rsid w:val="001B6EC0"/>
    <w:rsid w:val="001C1353"/>
    <w:rsid w:val="001C4B19"/>
    <w:rsid w:val="001C564B"/>
    <w:rsid w:val="001E0012"/>
    <w:rsid w:val="001E665A"/>
    <w:rsid w:val="002065D6"/>
    <w:rsid w:val="0023710B"/>
    <w:rsid w:val="002736C6"/>
    <w:rsid w:val="0029662B"/>
    <w:rsid w:val="002C5BA9"/>
    <w:rsid w:val="002D4555"/>
    <w:rsid w:val="00300FA4"/>
    <w:rsid w:val="0030297A"/>
    <w:rsid w:val="00305D04"/>
    <w:rsid w:val="003140B0"/>
    <w:rsid w:val="0032300F"/>
    <w:rsid w:val="0032588A"/>
    <w:rsid w:val="00337BF4"/>
    <w:rsid w:val="00342E2C"/>
    <w:rsid w:val="003E3BCC"/>
    <w:rsid w:val="004031A0"/>
    <w:rsid w:val="004920D8"/>
    <w:rsid w:val="004E0DD4"/>
    <w:rsid w:val="005030D9"/>
    <w:rsid w:val="005214FB"/>
    <w:rsid w:val="00534337"/>
    <w:rsid w:val="00583D9C"/>
    <w:rsid w:val="005936E0"/>
    <w:rsid w:val="005A388A"/>
    <w:rsid w:val="005C0563"/>
    <w:rsid w:val="005D13D9"/>
    <w:rsid w:val="005E3AD9"/>
    <w:rsid w:val="006321D0"/>
    <w:rsid w:val="00634307"/>
    <w:rsid w:val="00652D72"/>
    <w:rsid w:val="006703F8"/>
    <w:rsid w:val="00674795"/>
    <w:rsid w:val="00684004"/>
    <w:rsid w:val="00691178"/>
    <w:rsid w:val="006A3922"/>
    <w:rsid w:val="006F59C4"/>
    <w:rsid w:val="00700D26"/>
    <w:rsid w:val="00727C8D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F0A41"/>
    <w:rsid w:val="00954F25"/>
    <w:rsid w:val="00956644"/>
    <w:rsid w:val="00965321"/>
    <w:rsid w:val="009E5486"/>
    <w:rsid w:val="00A12FE5"/>
    <w:rsid w:val="00A6194D"/>
    <w:rsid w:val="00A71F82"/>
    <w:rsid w:val="00A73785"/>
    <w:rsid w:val="00A8441D"/>
    <w:rsid w:val="00AC48B7"/>
    <w:rsid w:val="00AC6C21"/>
    <w:rsid w:val="00AE602E"/>
    <w:rsid w:val="00AE7013"/>
    <w:rsid w:val="00AF5128"/>
    <w:rsid w:val="00B07708"/>
    <w:rsid w:val="00B139B9"/>
    <w:rsid w:val="00BA3E43"/>
    <w:rsid w:val="00BB6F14"/>
    <w:rsid w:val="00BF3278"/>
    <w:rsid w:val="00C37B9B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3BDD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3E285-7292-433F-BADC-581349BA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